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57" w:rsidRDefault="00A40857" w:rsidP="00A4085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40857" w:rsidRPr="00E824B7" w:rsidRDefault="00A40857" w:rsidP="00A40857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857" w:rsidRDefault="00A40857" w:rsidP="00A40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A4085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1B6FD3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A4085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B6FD3" w:rsidRDefault="00E4055A" w:rsidP="00E4055A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</w:rPr>
              <w:t>16NT2003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4085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B6FD3" w:rsidRDefault="00A40857" w:rsidP="00E4055A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  <w:szCs w:val="24"/>
              </w:rPr>
              <w:t>PROPERTIES OF NANOMATERIALS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6840"/>
        <w:gridCol w:w="1260"/>
        <w:gridCol w:w="990"/>
      </w:tblGrid>
      <w:tr w:rsidR="00027670" w:rsidRPr="00A40857" w:rsidTr="00A40857">
        <w:trPr>
          <w:trHeight w:val="6"/>
        </w:trPr>
        <w:tc>
          <w:tcPr>
            <w:tcW w:w="738" w:type="dxa"/>
            <w:shd w:val="clear" w:color="auto" w:fill="auto"/>
          </w:tcPr>
          <w:p w:rsidR="00027670" w:rsidRPr="00A40857" w:rsidRDefault="00027670" w:rsidP="00875196">
            <w:pPr>
              <w:jc w:val="center"/>
              <w:rPr>
                <w:b/>
              </w:rPr>
            </w:pPr>
            <w:r w:rsidRPr="00A40857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  <w:rPr>
                <w:b/>
              </w:rPr>
            </w:pPr>
            <w:r w:rsidRPr="00A40857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875196">
            <w:pPr>
              <w:jc w:val="center"/>
              <w:rPr>
                <w:b/>
              </w:rPr>
            </w:pPr>
            <w:r w:rsidRPr="00A40857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027670" w:rsidP="00875196">
            <w:pPr>
              <w:jc w:val="center"/>
              <w:rPr>
                <w:b/>
              </w:rPr>
            </w:pPr>
            <w:r w:rsidRPr="00A40857">
              <w:rPr>
                <w:b/>
              </w:rPr>
              <w:t xml:space="preserve">Course </w:t>
            </w:r>
          </w:p>
          <w:p w:rsidR="00027670" w:rsidRPr="00A40857" w:rsidRDefault="00027670" w:rsidP="00875196">
            <w:pPr>
              <w:jc w:val="center"/>
              <w:rPr>
                <w:b/>
              </w:rPr>
            </w:pPr>
            <w:r w:rsidRPr="00A40857">
              <w:rPr>
                <w:b/>
              </w:rPr>
              <w:t>Outcome</w:t>
            </w:r>
          </w:p>
        </w:tc>
        <w:tc>
          <w:tcPr>
            <w:tcW w:w="990" w:type="dxa"/>
          </w:tcPr>
          <w:p w:rsidR="00027670" w:rsidRPr="00A40857" w:rsidRDefault="00027670" w:rsidP="00875196">
            <w:pPr>
              <w:jc w:val="center"/>
              <w:rPr>
                <w:b/>
              </w:rPr>
            </w:pPr>
            <w:r w:rsidRPr="00A40857">
              <w:rPr>
                <w:b/>
              </w:rPr>
              <w:t>Marks</w:t>
            </w:r>
          </w:p>
        </w:tc>
      </w:tr>
      <w:tr w:rsidR="00027670" w:rsidRPr="00A40857" w:rsidTr="00A40857">
        <w:trPr>
          <w:trHeight w:val="350"/>
        </w:trPr>
        <w:tc>
          <w:tcPr>
            <w:tcW w:w="738" w:type="dxa"/>
            <w:vMerge w:val="restart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1.</w:t>
            </w: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a.</w:t>
            </w: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A40857">
            <w:pPr>
              <w:jc w:val="both"/>
            </w:pPr>
            <w:r w:rsidRPr="00A40857">
              <w:t>Compare the Quantum Well, Quantum Wire, Quantum Dot structures with suitable electron confinements</w:t>
            </w:r>
            <w:r w:rsidR="00A40857">
              <w:t>.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A40857" w:rsidP="00875196">
            <w:pPr>
              <w:jc w:val="center"/>
            </w:pPr>
            <w:r>
              <w:t>CO</w:t>
            </w:r>
            <w:r w:rsidR="00027670" w:rsidRPr="00A40857">
              <w:t>1</w:t>
            </w:r>
          </w:p>
        </w:tc>
        <w:tc>
          <w:tcPr>
            <w:tcW w:w="990" w:type="dxa"/>
          </w:tcPr>
          <w:p w:rsidR="00027670" w:rsidRPr="00A40857" w:rsidRDefault="00027670" w:rsidP="00875196">
            <w:pPr>
              <w:jc w:val="center"/>
            </w:pPr>
            <w:r w:rsidRPr="00A40857">
              <w:t>15</w:t>
            </w:r>
          </w:p>
        </w:tc>
      </w:tr>
      <w:tr w:rsidR="00027670" w:rsidRPr="00A40857" w:rsidTr="00A4085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027670" w:rsidRPr="00A40857" w:rsidRDefault="0002767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b.</w:t>
            </w: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A40857">
            <w:pPr>
              <w:jc w:val="both"/>
            </w:pPr>
            <w:r w:rsidRPr="00A40857">
              <w:t xml:space="preserve">Diagrammatically represent various DOS with an example </w:t>
            </w:r>
            <w:r w:rsidR="003B73AB">
              <w:t xml:space="preserve">for </w:t>
            </w:r>
            <w:r w:rsidRPr="00A40857">
              <w:t>each</w:t>
            </w:r>
            <w:r w:rsidR="00A40857">
              <w:t>.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A40857" w:rsidP="00875196">
            <w:pPr>
              <w:jc w:val="center"/>
            </w:pPr>
            <w:r>
              <w:t>CO</w:t>
            </w:r>
            <w:r w:rsidR="00027670" w:rsidRPr="00A40857">
              <w:t>1</w:t>
            </w:r>
          </w:p>
        </w:tc>
        <w:tc>
          <w:tcPr>
            <w:tcW w:w="990" w:type="dxa"/>
          </w:tcPr>
          <w:p w:rsidR="00027670" w:rsidRPr="00A40857" w:rsidRDefault="00027670" w:rsidP="00875196">
            <w:pPr>
              <w:jc w:val="center"/>
            </w:pPr>
            <w:r w:rsidRPr="00A40857">
              <w:t>5</w:t>
            </w:r>
          </w:p>
        </w:tc>
      </w:tr>
      <w:tr w:rsidR="00027670" w:rsidRPr="00A40857" w:rsidTr="00A40857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027670" w:rsidRPr="00A40857" w:rsidRDefault="00A40857" w:rsidP="00875196">
            <w:pPr>
              <w:jc w:val="center"/>
            </w:pPr>
            <w:r>
              <w:t>(</w:t>
            </w:r>
            <w:r w:rsidR="00C838F8" w:rsidRPr="00A40857">
              <w:t>OR</w:t>
            </w:r>
            <w:r>
              <w:t>)</w:t>
            </w:r>
          </w:p>
        </w:tc>
      </w:tr>
      <w:tr w:rsidR="00027670" w:rsidRPr="00A40857" w:rsidTr="00A40857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2.</w:t>
            </w: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a.</w:t>
            </w: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A40857">
            <w:pPr>
              <w:pStyle w:val="Title"/>
              <w:jc w:val="both"/>
              <w:rPr>
                <w:szCs w:val="24"/>
              </w:rPr>
            </w:pPr>
            <w:r w:rsidRPr="00A40857">
              <w:rPr>
                <w:szCs w:val="24"/>
              </w:rPr>
              <w:t>Describe the surface Plasmon resonance phenomena and explain how it is more pronounced in nanomaterials</w:t>
            </w:r>
            <w:r w:rsidR="00A40857">
              <w:rPr>
                <w:szCs w:val="24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A40857" w:rsidP="00875196">
            <w:pPr>
              <w:jc w:val="center"/>
            </w:pPr>
            <w:r>
              <w:t>CO</w:t>
            </w:r>
            <w:r w:rsidR="00C838F8" w:rsidRPr="00A40857">
              <w:t>2</w:t>
            </w:r>
          </w:p>
        </w:tc>
        <w:tc>
          <w:tcPr>
            <w:tcW w:w="990" w:type="dxa"/>
          </w:tcPr>
          <w:p w:rsidR="00027670" w:rsidRPr="00A40857" w:rsidRDefault="00027670" w:rsidP="00875196">
            <w:pPr>
              <w:jc w:val="center"/>
            </w:pPr>
            <w:r w:rsidRPr="00A40857">
              <w:t>10</w:t>
            </w:r>
          </w:p>
        </w:tc>
      </w:tr>
      <w:tr w:rsidR="00027670" w:rsidRPr="00A40857" w:rsidTr="00A4085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027670" w:rsidRPr="00A40857" w:rsidRDefault="0002767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b.</w:t>
            </w: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A40857">
            <w:pPr>
              <w:jc w:val="both"/>
            </w:pPr>
            <w:r w:rsidRPr="00A40857">
              <w:t>Classify the carbon nanotubes based on its chirality with suitable schematic</w:t>
            </w:r>
            <w:r w:rsidR="003B73AB">
              <w:t xml:space="preserve"> diagram</w:t>
            </w:r>
            <w:r w:rsidR="00A40857">
              <w:t>.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A40857" w:rsidP="00584D05">
            <w:pPr>
              <w:jc w:val="center"/>
            </w:pPr>
            <w:r>
              <w:t>CO</w:t>
            </w:r>
            <w:r w:rsidR="00C838F8" w:rsidRPr="00A40857">
              <w:t>1</w:t>
            </w:r>
          </w:p>
        </w:tc>
        <w:tc>
          <w:tcPr>
            <w:tcW w:w="990" w:type="dxa"/>
          </w:tcPr>
          <w:p w:rsidR="00027670" w:rsidRPr="00A40857" w:rsidRDefault="00027670" w:rsidP="00584D05">
            <w:pPr>
              <w:jc w:val="center"/>
            </w:pPr>
            <w:r w:rsidRPr="00A40857">
              <w:t>5</w:t>
            </w:r>
          </w:p>
        </w:tc>
      </w:tr>
      <w:tr w:rsidR="00027670" w:rsidRPr="00A40857" w:rsidTr="00A40857">
        <w:trPr>
          <w:trHeight w:val="2"/>
        </w:trPr>
        <w:tc>
          <w:tcPr>
            <w:tcW w:w="738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c.</w:t>
            </w: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3B73AB">
            <w:pPr>
              <w:jc w:val="both"/>
            </w:pPr>
            <w:r w:rsidRPr="00A40857">
              <w:t>Tabulate the differen</w:t>
            </w:r>
            <w:r w:rsidR="003B73AB">
              <w:t>ces</w:t>
            </w:r>
            <w:r w:rsidRPr="00A40857">
              <w:t xml:space="preserve"> between GMR and AMR</w:t>
            </w:r>
            <w:r w:rsidR="00A40857">
              <w:t>.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027670" w:rsidP="00584D05">
            <w:pPr>
              <w:jc w:val="center"/>
            </w:pPr>
          </w:p>
        </w:tc>
        <w:tc>
          <w:tcPr>
            <w:tcW w:w="990" w:type="dxa"/>
          </w:tcPr>
          <w:p w:rsidR="00027670" w:rsidRPr="00A40857" w:rsidRDefault="00027670" w:rsidP="00584D05">
            <w:pPr>
              <w:jc w:val="center"/>
            </w:pPr>
            <w:r w:rsidRPr="00A40857">
              <w:t>5</w:t>
            </w:r>
          </w:p>
        </w:tc>
      </w:tr>
      <w:tr w:rsidR="00A40857" w:rsidRPr="00A40857" w:rsidTr="00A40857">
        <w:trPr>
          <w:trHeight w:val="4"/>
        </w:trPr>
        <w:tc>
          <w:tcPr>
            <w:tcW w:w="738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A40857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A40857" w:rsidRDefault="00A40857" w:rsidP="00584D05">
            <w:pPr>
              <w:jc w:val="center"/>
            </w:pPr>
          </w:p>
        </w:tc>
        <w:tc>
          <w:tcPr>
            <w:tcW w:w="990" w:type="dxa"/>
          </w:tcPr>
          <w:p w:rsidR="00A40857" w:rsidRPr="00A40857" w:rsidRDefault="00A40857" w:rsidP="00584D05">
            <w:pPr>
              <w:jc w:val="center"/>
            </w:pPr>
          </w:p>
        </w:tc>
      </w:tr>
      <w:tr w:rsidR="00027670" w:rsidRPr="00A40857" w:rsidTr="00A40857">
        <w:trPr>
          <w:trHeight w:val="4"/>
        </w:trPr>
        <w:tc>
          <w:tcPr>
            <w:tcW w:w="738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3.</w:t>
            </w: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3B73AB">
            <w:pPr>
              <w:jc w:val="both"/>
            </w:pPr>
            <w:r w:rsidRPr="00A40857">
              <w:t>Describe the process of optical absorption in nanomaterials and the regions of interest like absorption edge and shift in wavelength</w:t>
            </w:r>
            <w:r w:rsidR="00A40857">
              <w:t>.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A40857" w:rsidP="00584D05">
            <w:pPr>
              <w:jc w:val="center"/>
            </w:pPr>
            <w:r>
              <w:t>CO</w:t>
            </w:r>
            <w:r w:rsidR="00027670" w:rsidRPr="00A40857">
              <w:t>2</w:t>
            </w:r>
          </w:p>
        </w:tc>
        <w:tc>
          <w:tcPr>
            <w:tcW w:w="990" w:type="dxa"/>
          </w:tcPr>
          <w:p w:rsidR="00027670" w:rsidRPr="00A40857" w:rsidRDefault="00027670" w:rsidP="00584D05">
            <w:pPr>
              <w:jc w:val="center"/>
            </w:pPr>
            <w:r w:rsidRPr="00A40857">
              <w:t>20</w:t>
            </w:r>
          </w:p>
        </w:tc>
      </w:tr>
      <w:tr w:rsidR="00027670" w:rsidRPr="00A40857" w:rsidTr="00A40857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027670" w:rsidRPr="00A40857" w:rsidRDefault="00C838F8" w:rsidP="00A40857">
            <w:r w:rsidRPr="00A40857">
              <w:t xml:space="preserve">                                                                </w:t>
            </w:r>
            <w:r w:rsidR="00A40857">
              <w:t xml:space="preserve">                       (</w:t>
            </w:r>
            <w:r w:rsidRPr="00A40857">
              <w:t>OR</w:t>
            </w:r>
            <w:r w:rsidR="00A40857">
              <w:t>)</w:t>
            </w:r>
          </w:p>
        </w:tc>
      </w:tr>
      <w:tr w:rsidR="00027670" w:rsidRPr="00A40857" w:rsidTr="00A40857">
        <w:trPr>
          <w:trHeight w:val="4"/>
        </w:trPr>
        <w:tc>
          <w:tcPr>
            <w:tcW w:w="738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4.</w:t>
            </w: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a.</w:t>
            </w: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554AB0">
            <w:pPr>
              <w:jc w:val="both"/>
            </w:pPr>
            <w:r w:rsidRPr="00A40857">
              <w:t xml:space="preserve">Discuss the impact of mechanical property in zero and one </w:t>
            </w:r>
            <w:r w:rsidR="00554AB0" w:rsidRPr="00A40857">
              <w:t>dimensional</w:t>
            </w:r>
            <w:r w:rsidR="003B73AB">
              <w:t xml:space="preserve"> </w:t>
            </w:r>
            <w:r w:rsidRPr="00A40857">
              <w:t>nanomateria</w:t>
            </w:r>
            <w:r w:rsidR="00554AB0">
              <w:t>l</w:t>
            </w:r>
            <w:r w:rsidRPr="00A40857">
              <w:t>s</w:t>
            </w:r>
            <w:r w:rsidR="00A40857">
              <w:t>.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A40857" w:rsidP="00875196">
            <w:pPr>
              <w:jc w:val="center"/>
            </w:pPr>
            <w:r>
              <w:t>CO</w:t>
            </w:r>
            <w:r w:rsidR="00C838F8" w:rsidRPr="00A40857">
              <w:t>2</w:t>
            </w:r>
          </w:p>
        </w:tc>
        <w:tc>
          <w:tcPr>
            <w:tcW w:w="990" w:type="dxa"/>
          </w:tcPr>
          <w:p w:rsidR="00027670" w:rsidRPr="00A40857" w:rsidRDefault="00027670" w:rsidP="00875196">
            <w:pPr>
              <w:jc w:val="center"/>
            </w:pPr>
            <w:r w:rsidRPr="00A40857">
              <w:t>15</w:t>
            </w:r>
          </w:p>
        </w:tc>
      </w:tr>
      <w:tr w:rsidR="00027670" w:rsidRPr="00A40857" w:rsidTr="00A40857">
        <w:trPr>
          <w:trHeight w:val="4"/>
        </w:trPr>
        <w:tc>
          <w:tcPr>
            <w:tcW w:w="738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b.</w:t>
            </w: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A40857">
            <w:pPr>
              <w:jc w:val="both"/>
            </w:pPr>
            <w:r w:rsidRPr="00A40857">
              <w:t>Difference between nanoindentation and microindentation</w:t>
            </w:r>
            <w:r w:rsidR="00A40857">
              <w:t>.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A40857" w:rsidP="00875196">
            <w:pPr>
              <w:jc w:val="center"/>
            </w:pPr>
            <w:r>
              <w:t>CO</w:t>
            </w:r>
            <w:r w:rsidR="00C838F8" w:rsidRPr="00A40857">
              <w:t>2</w:t>
            </w:r>
          </w:p>
        </w:tc>
        <w:tc>
          <w:tcPr>
            <w:tcW w:w="990" w:type="dxa"/>
          </w:tcPr>
          <w:p w:rsidR="00027670" w:rsidRPr="00A40857" w:rsidRDefault="00027670" w:rsidP="00875196">
            <w:pPr>
              <w:jc w:val="center"/>
            </w:pPr>
            <w:r w:rsidRPr="00A40857">
              <w:t>5</w:t>
            </w:r>
          </w:p>
        </w:tc>
      </w:tr>
      <w:tr w:rsidR="00A40857" w:rsidRPr="00A40857" w:rsidTr="00A40857">
        <w:trPr>
          <w:trHeight w:val="4"/>
        </w:trPr>
        <w:tc>
          <w:tcPr>
            <w:tcW w:w="738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A40857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A40857" w:rsidRDefault="00A40857" w:rsidP="00875196">
            <w:pPr>
              <w:jc w:val="center"/>
            </w:pPr>
          </w:p>
        </w:tc>
        <w:tc>
          <w:tcPr>
            <w:tcW w:w="990" w:type="dxa"/>
          </w:tcPr>
          <w:p w:rsidR="00A40857" w:rsidRPr="00A40857" w:rsidRDefault="00A40857" w:rsidP="00875196">
            <w:pPr>
              <w:jc w:val="center"/>
            </w:pPr>
          </w:p>
        </w:tc>
      </w:tr>
      <w:tr w:rsidR="00027670" w:rsidRPr="00A40857" w:rsidTr="00A40857">
        <w:trPr>
          <w:trHeight w:val="4"/>
        </w:trPr>
        <w:tc>
          <w:tcPr>
            <w:tcW w:w="738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5.</w:t>
            </w: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554AB0">
            <w:pPr>
              <w:jc w:val="both"/>
            </w:pPr>
            <w:r w:rsidRPr="00A40857">
              <w:t>Explain the different mechanism where size plays important role in electrical properties of nanomateria</w:t>
            </w:r>
            <w:r w:rsidR="00554AB0">
              <w:t>l</w:t>
            </w:r>
            <w:r w:rsidRPr="00A40857">
              <w:t>s</w:t>
            </w:r>
            <w:r w:rsidR="00A40857">
              <w:t>.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A40857" w:rsidP="00875196">
            <w:pPr>
              <w:jc w:val="center"/>
            </w:pPr>
            <w:r>
              <w:t>CO</w:t>
            </w:r>
            <w:r w:rsidR="00C838F8" w:rsidRPr="00A40857">
              <w:t>2</w:t>
            </w:r>
          </w:p>
        </w:tc>
        <w:tc>
          <w:tcPr>
            <w:tcW w:w="990" w:type="dxa"/>
          </w:tcPr>
          <w:p w:rsidR="00027670" w:rsidRPr="00A40857" w:rsidRDefault="00027670" w:rsidP="00875196">
            <w:pPr>
              <w:jc w:val="center"/>
            </w:pPr>
            <w:r w:rsidRPr="00A40857">
              <w:t>20</w:t>
            </w:r>
          </w:p>
        </w:tc>
      </w:tr>
      <w:tr w:rsidR="00027670" w:rsidRPr="00A40857" w:rsidTr="00A40857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027670" w:rsidRPr="00A40857" w:rsidRDefault="00C838F8" w:rsidP="00A40857">
            <w:r w:rsidRPr="00A40857">
              <w:t xml:space="preserve">                                                              </w:t>
            </w:r>
            <w:r w:rsidR="00A40857">
              <w:t xml:space="preserve">                         (O</w:t>
            </w:r>
            <w:r w:rsidRPr="00A40857">
              <w:t>R</w:t>
            </w:r>
            <w:r w:rsidR="00A40857">
              <w:t>)</w:t>
            </w:r>
          </w:p>
        </w:tc>
      </w:tr>
      <w:tr w:rsidR="00027670" w:rsidRPr="00A40857" w:rsidTr="00A40857">
        <w:trPr>
          <w:trHeight w:val="4"/>
        </w:trPr>
        <w:tc>
          <w:tcPr>
            <w:tcW w:w="738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6.</w:t>
            </w: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a.</w:t>
            </w: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A40857">
            <w:pPr>
              <w:jc w:val="both"/>
            </w:pPr>
            <w:r w:rsidRPr="00A40857">
              <w:t>What are the physical properties of nanomaterials that change accordingly with  size</w:t>
            </w:r>
            <w:r w:rsidR="00A40857">
              <w:t>.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A40857" w:rsidP="00584D05">
            <w:pPr>
              <w:jc w:val="center"/>
            </w:pPr>
            <w:r>
              <w:t>CO</w:t>
            </w:r>
            <w:r w:rsidR="00027670" w:rsidRPr="00A40857">
              <w:t>2</w:t>
            </w:r>
          </w:p>
        </w:tc>
        <w:tc>
          <w:tcPr>
            <w:tcW w:w="990" w:type="dxa"/>
          </w:tcPr>
          <w:p w:rsidR="00027670" w:rsidRPr="00A40857" w:rsidRDefault="00027670" w:rsidP="00584D05">
            <w:pPr>
              <w:jc w:val="center"/>
            </w:pPr>
            <w:r w:rsidRPr="00A40857">
              <w:t>10</w:t>
            </w:r>
          </w:p>
        </w:tc>
      </w:tr>
      <w:tr w:rsidR="00027670" w:rsidRPr="00A40857" w:rsidTr="00A40857">
        <w:trPr>
          <w:trHeight w:val="4"/>
        </w:trPr>
        <w:tc>
          <w:tcPr>
            <w:tcW w:w="738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  <w:r w:rsidRPr="00A40857">
              <w:t>b.</w:t>
            </w: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A40857">
            <w:pPr>
              <w:spacing w:line="360" w:lineRule="auto"/>
              <w:jc w:val="both"/>
            </w:pPr>
            <w:r w:rsidRPr="00A40857">
              <w:t>What happens to melting point when the surface energy increases?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A40857" w:rsidP="00584D05">
            <w:pPr>
              <w:jc w:val="center"/>
            </w:pPr>
            <w:r>
              <w:t>CO</w:t>
            </w:r>
            <w:r w:rsidR="00027670" w:rsidRPr="00A40857">
              <w:t>2</w:t>
            </w:r>
          </w:p>
        </w:tc>
        <w:tc>
          <w:tcPr>
            <w:tcW w:w="990" w:type="dxa"/>
          </w:tcPr>
          <w:p w:rsidR="00027670" w:rsidRPr="00A40857" w:rsidRDefault="00027670" w:rsidP="00584D05">
            <w:pPr>
              <w:jc w:val="center"/>
            </w:pPr>
            <w:r w:rsidRPr="00A40857">
              <w:t>10</w:t>
            </w:r>
          </w:p>
        </w:tc>
      </w:tr>
      <w:tr w:rsidR="00A40857" w:rsidRPr="00A40857" w:rsidTr="00A40857">
        <w:trPr>
          <w:trHeight w:val="4"/>
        </w:trPr>
        <w:tc>
          <w:tcPr>
            <w:tcW w:w="738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A40857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A40857" w:rsidRDefault="00A40857" w:rsidP="00875196">
            <w:pPr>
              <w:jc w:val="center"/>
            </w:pPr>
          </w:p>
        </w:tc>
        <w:tc>
          <w:tcPr>
            <w:tcW w:w="990" w:type="dxa"/>
          </w:tcPr>
          <w:p w:rsidR="00A40857" w:rsidRPr="00A40857" w:rsidRDefault="00A40857" w:rsidP="00875196">
            <w:pPr>
              <w:jc w:val="center"/>
            </w:pPr>
          </w:p>
        </w:tc>
      </w:tr>
      <w:tr w:rsidR="00A40857" w:rsidRPr="00A40857" w:rsidTr="00A40857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 w:rsidRPr="00A40857">
              <w:t>7.</w:t>
            </w:r>
          </w:p>
        </w:tc>
        <w:tc>
          <w:tcPr>
            <w:tcW w:w="81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 w:rsidRPr="00A40857">
              <w:t>a.</w:t>
            </w: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A40857">
            <w:pPr>
              <w:jc w:val="both"/>
            </w:pPr>
            <w:r w:rsidRPr="00A40857">
              <w:t>Write a note on Quantum dot and Exciton Bohr radius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>
              <w:t>CO</w:t>
            </w:r>
            <w:r w:rsidRPr="00A40857">
              <w:t>1</w:t>
            </w:r>
          </w:p>
        </w:tc>
        <w:tc>
          <w:tcPr>
            <w:tcW w:w="990" w:type="dxa"/>
          </w:tcPr>
          <w:p w:rsidR="00A40857" w:rsidRPr="00A40857" w:rsidRDefault="00A40857" w:rsidP="00875196">
            <w:pPr>
              <w:jc w:val="center"/>
            </w:pPr>
            <w:r w:rsidRPr="00A40857">
              <w:t>10</w:t>
            </w:r>
          </w:p>
        </w:tc>
      </w:tr>
      <w:tr w:rsidR="00A40857" w:rsidRPr="00A40857" w:rsidTr="00A40857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 w:rsidRPr="00A40857">
              <w:t>b.</w:t>
            </w: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A40857">
            <w:pPr>
              <w:jc w:val="both"/>
            </w:pPr>
            <w:r w:rsidRPr="00A40857">
              <w:t>Classify the different magnetite materials with suitable diagrams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>
              <w:t>CO</w:t>
            </w:r>
            <w:r w:rsidRPr="00A40857">
              <w:t>2</w:t>
            </w:r>
          </w:p>
        </w:tc>
        <w:tc>
          <w:tcPr>
            <w:tcW w:w="990" w:type="dxa"/>
          </w:tcPr>
          <w:p w:rsidR="00A40857" w:rsidRPr="00A40857" w:rsidRDefault="00A40857" w:rsidP="00875196">
            <w:pPr>
              <w:jc w:val="center"/>
            </w:pPr>
            <w:r w:rsidRPr="00A40857">
              <w:t>10</w:t>
            </w:r>
          </w:p>
        </w:tc>
      </w:tr>
      <w:tr w:rsidR="00C838F8" w:rsidRPr="00A40857" w:rsidTr="00A40857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C838F8" w:rsidRPr="00A40857" w:rsidRDefault="00C838F8" w:rsidP="00A40857">
            <w:r w:rsidRPr="00A40857">
              <w:t xml:space="preserve">                                                            </w:t>
            </w:r>
            <w:r w:rsidR="00A40857">
              <w:t xml:space="preserve">                             (</w:t>
            </w:r>
            <w:r w:rsidRPr="00A40857">
              <w:t>OR</w:t>
            </w:r>
            <w:r w:rsidR="00A40857">
              <w:t>)</w:t>
            </w:r>
          </w:p>
        </w:tc>
      </w:tr>
      <w:tr w:rsidR="00A40857" w:rsidRPr="00A40857" w:rsidTr="00A40857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 w:rsidRPr="00A40857">
              <w:t>8.</w:t>
            </w:r>
          </w:p>
        </w:tc>
        <w:tc>
          <w:tcPr>
            <w:tcW w:w="81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 w:rsidRPr="00A40857">
              <w:t>a.</w:t>
            </w: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3B73AB">
            <w:pPr>
              <w:jc w:val="both"/>
            </w:pPr>
            <w:r w:rsidRPr="00A40857">
              <w:t xml:space="preserve">Derive the </w:t>
            </w:r>
            <w:r w:rsidR="00554AB0" w:rsidRPr="00A40857">
              <w:t>expression</w:t>
            </w:r>
            <w:r w:rsidRPr="00A40857">
              <w:t xml:space="preserve"> for De-broglie hypothesis of electron wave length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>
              <w:t>CO</w:t>
            </w:r>
            <w:r w:rsidRPr="00A40857">
              <w:t>1</w:t>
            </w:r>
          </w:p>
        </w:tc>
        <w:tc>
          <w:tcPr>
            <w:tcW w:w="990" w:type="dxa"/>
          </w:tcPr>
          <w:p w:rsidR="00A40857" w:rsidRPr="00A40857" w:rsidRDefault="00A40857" w:rsidP="00875196">
            <w:pPr>
              <w:jc w:val="center"/>
            </w:pPr>
            <w:r w:rsidRPr="00A40857">
              <w:t>10</w:t>
            </w:r>
          </w:p>
        </w:tc>
      </w:tr>
      <w:tr w:rsidR="00A40857" w:rsidRPr="00A40857" w:rsidTr="00A4085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 w:rsidRPr="00A40857">
              <w:t>b.</w:t>
            </w: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3B73AB">
            <w:pPr>
              <w:jc w:val="both"/>
            </w:pPr>
            <w:r w:rsidRPr="00A40857">
              <w:t>Discuss the various properties of CNT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>
              <w:t>CO</w:t>
            </w:r>
            <w:r w:rsidRPr="00A40857">
              <w:t>2</w:t>
            </w:r>
          </w:p>
        </w:tc>
        <w:tc>
          <w:tcPr>
            <w:tcW w:w="990" w:type="dxa"/>
          </w:tcPr>
          <w:p w:rsidR="00A40857" w:rsidRPr="00A40857" w:rsidRDefault="00A40857" w:rsidP="00875196">
            <w:pPr>
              <w:jc w:val="center"/>
            </w:pPr>
            <w:r w:rsidRPr="00A40857">
              <w:t>10</w:t>
            </w:r>
          </w:p>
        </w:tc>
      </w:tr>
      <w:tr w:rsidR="00A40857" w:rsidRPr="00A40857" w:rsidTr="00A40857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3B73AB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990" w:type="dxa"/>
          </w:tcPr>
          <w:p w:rsidR="00A40857" w:rsidRPr="00A40857" w:rsidRDefault="00A40857" w:rsidP="00875196">
            <w:pPr>
              <w:jc w:val="center"/>
            </w:pPr>
          </w:p>
        </w:tc>
      </w:tr>
      <w:tr w:rsidR="00027670" w:rsidRPr="00A40857" w:rsidTr="00A40857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027670" w:rsidRPr="00A40857" w:rsidRDefault="00027670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027670" w:rsidRPr="00A40857" w:rsidRDefault="00027670" w:rsidP="003B73AB">
            <w:pPr>
              <w:jc w:val="both"/>
              <w:rPr>
                <w:b/>
                <w:u w:val="single"/>
              </w:rPr>
            </w:pPr>
            <w:r w:rsidRPr="00A40857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027670" w:rsidRPr="00A40857" w:rsidRDefault="00027670" w:rsidP="00875196">
            <w:pPr>
              <w:jc w:val="center"/>
            </w:pPr>
          </w:p>
        </w:tc>
        <w:tc>
          <w:tcPr>
            <w:tcW w:w="990" w:type="dxa"/>
          </w:tcPr>
          <w:p w:rsidR="00027670" w:rsidRPr="00A40857" w:rsidRDefault="00027670" w:rsidP="00875196">
            <w:pPr>
              <w:jc w:val="center"/>
            </w:pPr>
          </w:p>
        </w:tc>
      </w:tr>
      <w:tr w:rsidR="00A40857" w:rsidRPr="00A40857" w:rsidTr="00A40857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 w:rsidRPr="00A40857">
              <w:t>9.</w:t>
            </w:r>
          </w:p>
        </w:tc>
        <w:tc>
          <w:tcPr>
            <w:tcW w:w="81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 w:rsidRPr="00A40857">
              <w:t>a.</w:t>
            </w: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3B73AB">
            <w:pPr>
              <w:pStyle w:val="Title"/>
              <w:jc w:val="both"/>
              <w:rPr>
                <w:szCs w:val="24"/>
              </w:rPr>
            </w:pPr>
            <w:r w:rsidRPr="00A40857">
              <w:rPr>
                <w:szCs w:val="24"/>
              </w:rPr>
              <w:t xml:space="preserve">Write </w:t>
            </w:r>
            <w:r w:rsidR="00554AB0" w:rsidRPr="00A40857">
              <w:rPr>
                <w:szCs w:val="24"/>
              </w:rPr>
              <w:t>a note</w:t>
            </w:r>
            <w:r w:rsidRPr="00A40857">
              <w:rPr>
                <w:szCs w:val="24"/>
              </w:rPr>
              <w:t xml:space="preserve"> on hall effect</w:t>
            </w:r>
            <w:r>
              <w:rPr>
                <w:szCs w:val="24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>
              <w:t>CO</w:t>
            </w:r>
            <w:r w:rsidRPr="00A40857">
              <w:t>2</w:t>
            </w:r>
          </w:p>
        </w:tc>
        <w:tc>
          <w:tcPr>
            <w:tcW w:w="990" w:type="dxa"/>
          </w:tcPr>
          <w:p w:rsidR="00A40857" w:rsidRPr="00A40857" w:rsidRDefault="00A40857" w:rsidP="00875196">
            <w:pPr>
              <w:jc w:val="center"/>
            </w:pPr>
            <w:r w:rsidRPr="00A40857">
              <w:t>5</w:t>
            </w:r>
          </w:p>
        </w:tc>
      </w:tr>
      <w:tr w:rsidR="00A40857" w:rsidRPr="00A40857" w:rsidTr="00A40857">
        <w:trPr>
          <w:trHeight w:val="188"/>
        </w:trPr>
        <w:tc>
          <w:tcPr>
            <w:tcW w:w="738" w:type="dxa"/>
            <w:vMerge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 w:rsidRPr="00A40857">
              <w:t>b.</w:t>
            </w: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3B73AB">
            <w:pPr>
              <w:jc w:val="both"/>
            </w:pPr>
            <w:r w:rsidRPr="00A40857">
              <w:t>Differ</w:t>
            </w:r>
            <w:r w:rsidR="003B73AB">
              <w:t>enti</w:t>
            </w:r>
            <w:r w:rsidRPr="00A40857">
              <w:t>ate hard and soft magnet</w:t>
            </w:r>
            <w:r w:rsidR="003B73AB">
              <w:t>ic materials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>
              <w:t>CO</w:t>
            </w:r>
            <w:r w:rsidRPr="00A40857">
              <w:t>2</w:t>
            </w:r>
          </w:p>
        </w:tc>
        <w:tc>
          <w:tcPr>
            <w:tcW w:w="990" w:type="dxa"/>
          </w:tcPr>
          <w:p w:rsidR="00A40857" w:rsidRPr="00A40857" w:rsidRDefault="00A40857" w:rsidP="00A40857">
            <w:r w:rsidRPr="00A40857">
              <w:t xml:space="preserve">     </w:t>
            </w:r>
            <w:r>
              <w:t xml:space="preserve"> </w:t>
            </w:r>
            <w:r w:rsidRPr="00A40857">
              <w:t>5</w:t>
            </w:r>
          </w:p>
        </w:tc>
      </w:tr>
      <w:tr w:rsidR="00A40857" w:rsidRPr="00A40857" w:rsidTr="00A40857">
        <w:trPr>
          <w:trHeight w:val="188"/>
        </w:trPr>
        <w:tc>
          <w:tcPr>
            <w:tcW w:w="738" w:type="dxa"/>
            <w:vMerge/>
            <w:shd w:val="clear" w:color="auto" w:fill="auto"/>
          </w:tcPr>
          <w:p w:rsidR="00A40857" w:rsidRPr="00A40857" w:rsidRDefault="00A4085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40857" w:rsidRPr="00A40857" w:rsidRDefault="00A40857" w:rsidP="00A40857">
            <w:pPr>
              <w:jc w:val="center"/>
            </w:pPr>
            <w:r w:rsidRPr="00A40857">
              <w:t>c.</w:t>
            </w:r>
          </w:p>
        </w:tc>
        <w:tc>
          <w:tcPr>
            <w:tcW w:w="6840" w:type="dxa"/>
            <w:shd w:val="clear" w:color="auto" w:fill="auto"/>
          </w:tcPr>
          <w:p w:rsidR="00A40857" w:rsidRPr="00A40857" w:rsidRDefault="00A40857" w:rsidP="003B73AB">
            <w:pPr>
              <w:jc w:val="both"/>
            </w:pPr>
            <w:r w:rsidRPr="00A40857">
              <w:t>E</w:t>
            </w:r>
            <w:r w:rsidR="003B73AB">
              <w:t>x</w:t>
            </w:r>
            <w:r w:rsidRPr="00A40857">
              <w:t>plain the experimental set up of the  instrumentation  used to study optical property of nanomaterials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40857" w:rsidRPr="00A40857" w:rsidRDefault="00A40857" w:rsidP="00875196">
            <w:pPr>
              <w:jc w:val="center"/>
            </w:pPr>
            <w:r>
              <w:t>CO</w:t>
            </w:r>
            <w:r w:rsidRPr="00A40857">
              <w:t>2</w:t>
            </w:r>
          </w:p>
        </w:tc>
        <w:tc>
          <w:tcPr>
            <w:tcW w:w="990" w:type="dxa"/>
          </w:tcPr>
          <w:p w:rsidR="00A40857" w:rsidRPr="00A40857" w:rsidRDefault="00A40857" w:rsidP="00A40857">
            <w:r w:rsidRPr="00A40857">
              <w:t xml:space="preserve">     10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947D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27670"/>
    <w:rsid w:val="00061821"/>
    <w:rsid w:val="000B28DC"/>
    <w:rsid w:val="000F3EFE"/>
    <w:rsid w:val="001B2C72"/>
    <w:rsid w:val="001B6FD3"/>
    <w:rsid w:val="001D41FE"/>
    <w:rsid w:val="001D670F"/>
    <w:rsid w:val="001E2222"/>
    <w:rsid w:val="001E397A"/>
    <w:rsid w:val="001F54D1"/>
    <w:rsid w:val="001F7E9B"/>
    <w:rsid w:val="00240146"/>
    <w:rsid w:val="002947D8"/>
    <w:rsid w:val="002D09FF"/>
    <w:rsid w:val="002D7611"/>
    <w:rsid w:val="002D76BB"/>
    <w:rsid w:val="002E336A"/>
    <w:rsid w:val="002E552A"/>
    <w:rsid w:val="00304757"/>
    <w:rsid w:val="00324247"/>
    <w:rsid w:val="003346EF"/>
    <w:rsid w:val="003855F1"/>
    <w:rsid w:val="00392F23"/>
    <w:rsid w:val="003B14BC"/>
    <w:rsid w:val="003B1F06"/>
    <w:rsid w:val="003B73AB"/>
    <w:rsid w:val="003C6BB4"/>
    <w:rsid w:val="00420516"/>
    <w:rsid w:val="00422846"/>
    <w:rsid w:val="0046314C"/>
    <w:rsid w:val="0046787F"/>
    <w:rsid w:val="004B489B"/>
    <w:rsid w:val="004C5F44"/>
    <w:rsid w:val="004F787A"/>
    <w:rsid w:val="00501F18"/>
    <w:rsid w:val="0050571C"/>
    <w:rsid w:val="005133D7"/>
    <w:rsid w:val="005527A4"/>
    <w:rsid w:val="00552F98"/>
    <w:rsid w:val="00554AB0"/>
    <w:rsid w:val="00591209"/>
    <w:rsid w:val="005D0F4A"/>
    <w:rsid w:val="005F011C"/>
    <w:rsid w:val="0062605C"/>
    <w:rsid w:val="00681B25"/>
    <w:rsid w:val="006C7354"/>
    <w:rsid w:val="00725A0A"/>
    <w:rsid w:val="007326F6"/>
    <w:rsid w:val="00734C71"/>
    <w:rsid w:val="007D3DC7"/>
    <w:rsid w:val="00802202"/>
    <w:rsid w:val="00875196"/>
    <w:rsid w:val="008A56BE"/>
    <w:rsid w:val="008B0703"/>
    <w:rsid w:val="00904D12"/>
    <w:rsid w:val="00953976"/>
    <w:rsid w:val="0095679B"/>
    <w:rsid w:val="009B53DD"/>
    <w:rsid w:val="009C5A1D"/>
    <w:rsid w:val="009E6A69"/>
    <w:rsid w:val="00A40857"/>
    <w:rsid w:val="00A65E87"/>
    <w:rsid w:val="00AA5E39"/>
    <w:rsid w:val="00AA6A5B"/>
    <w:rsid w:val="00AA6B40"/>
    <w:rsid w:val="00AE264C"/>
    <w:rsid w:val="00B009B1"/>
    <w:rsid w:val="00B4200D"/>
    <w:rsid w:val="00B60E7E"/>
    <w:rsid w:val="00B8392A"/>
    <w:rsid w:val="00BA1250"/>
    <w:rsid w:val="00BA539E"/>
    <w:rsid w:val="00BB5C6B"/>
    <w:rsid w:val="00C31368"/>
    <w:rsid w:val="00C3743D"/>
    <w:rsid w:val="00C60C6A"/>
    <w:rsid w:val="00C838F8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F1E62"/>
    <w:rsid w:val="00DF6A76"/>
    <w:rsid w:val="00E4055A"/>
    <w:rsid w:val="00E70A47"/>
    <w:rsid w:val="00E824B7"/>
    <w:rsid w:val="00F11EDB"/>
    <w:rsid w:val="00F162EA"/>
    <w:rsid w:val="00F266A7"/>
    <w:rsid w:val="00F55D6F"/>
    <w:rsid w:val="00F8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76E9C-BB9F-4FB7-BEE6-EB5C7970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2017-08-30T04:20:00Z</dcterms:created>
  <dcterms:modified xsi:type="dcterms:W3CDTF">2018-11-23T06:22:00Z</dcterms:modified>
</cp:coreProperties>
</file>